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ABFD8" w14:textId="77777777" w:rsidR="00052FFD" w:rsidRPr="00052FFD" w:rsidRDefault="00052FFD" w:rsidP="00052FFD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4 к годовому отчету </w:t>
      </w:r>
    </w:p>
    <w:p w14:paraId="5A5E7BB0" w14:textId="77777777" w:rsidR="00052FFD" w:rsidRDefault="00052FFD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5BBEDF2" w14:textId="77777777"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лучших практик </w:t>
      </w:r>
      <w:r w:rsidRPr="00052FFD">
        <w:rPr>
          <w:rFonts w:ascii="Times New Roman" w:hAnsi="Times New Roman" w:cs="Times New Roman"/>
          <w:sz w:val="28"/>
          <w:szCs w:val="26"/>
        </w:rPr>
        <w:t xml:space="preserve">и комплексных решений по социальному и экономическому развитию субъектов Российской Федерации, содержащихся в цифровой платформе региональных практик устойчивого развития «Смартека», принятых муниципальным образованием </w:t>
      </w:r>
      <w:r>
        <w:rPr>
          <w:rFonts w:ascii="Times New Roman" w:hAnsi="Times New Roman" w:cs="Times New Roman"/>
          <w:sz w:val="28"/>
          <w:szCs w:val="26"/>
        </w:rPr>
        <w:t xml:space="preserve">Краснодарского края </w:t>
      </w:r>
      <w:r w:rsidRPr="00052FFD">
        <w:rPr>
          <w:rFonts w:ascii="Times New Roman" w:hAnsi="Times New Roman" w:cs="Times New Roman"/>
          <w:sz w:val="28"/>
          <w:szCs w:val="26"/>
        </w:rPr>
        <w:t>для</w:t>
      </w:r>
      <w:r w:rsidR="00EC76C0">
        <w:rPr>
          <w:rFonts w:ascii="Times New Roman" w:hAnsi="Times New Roman" w:cs="Times New Roman"/>
          <w:sz w:val="28"/>
          <w:szCs w:val="26"/>
        </w:rPr>
        <w:t xml:space="preserve"> пилотной апробации (внедрения).</w:t>
      </w:r>
    </w:p>
    <w:p w14:paraId="45A4430B" w14:textId="77777777"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14:paraId="49ACC6A6" w14:textId="77777777" w:rsidR="00CE52B5" w:rsidRPr="00C75841" w:rsidRDefault="00071C5A" w:rsidP="00CE52B5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75841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82D59D" wp14:editId="1B499F1C">
                <wp:simplePos x="0" y="0"/>
                <wp:positionH relativeFrom="column">
                  <wp:posOffset>9443085</wp:posOffset>
                </wp:positionH>
                <wp:positionV relativeFrom="paragraph">
                  <wp:posOffset>198120</wp:posOffset>
                </wp:positionV>
                <wp:extent cx="266700" cy="838200"/>
                <wp:effectExtent l="0" t="0" r="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A0BE88" w14:textId="77777777" w:rsidR="00E51891" w:rsidRDefault="00E518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982D59D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743.55pt;margin-top:15.6pt;width:21pt;height:6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" fillcolor="white [3201]" stroked="f" strokeweight=".5pt">
                <v:textbox>
                  <w:txbxContent>
                    <w:p w14:paraId="1DA0BE88" w14:textId="77777777" w:rsidR="00E51891" w:rsidRDefault="00E51891"/>
                  </w:txbxContent>
                </v:textbox>
              </v:shape>
            </w:pict>
          </mc:Fallback>
        </mc:AlternateContent>
      </w:r>
    </w:p>
    <w:p w14:paraId="044DBD5A" w14:textId="77777777" w:rsidR="00CE52B5" w:rsidRPr="00C75841" w:rsidRDefault="00CE52B5" w:rsidP="00CE52B5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2889"/>
        <w:gridCol w:w="1788"/>
        <w:gridCol w:w="2552"/>
        <w:gridCol w:w="2941"/>
      </w:tblGrid>
      <w:tr w:rsidR="00052FFD" w14:paraId="074FC47C" w14:textId="77777777" w:rsidTr="00A178FE">
        <w:tc>
          <w:tcPr>
            <w:tcW w:w="704" w:type="dxa"/>
          </w:tcPr>
          <w:p w14:paraId="3565E084" w14:textId="77777777" w:rsidR="00052FFD" w:rsidRPr="00A178FE" w:rsidRDefault="00052FFD" w:rsidP="00052FFD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№</w:t>
            </w:r>
          </w:p>
          <w:p w14:paraId="2062F1FC" w14:textId="77777777"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3686" w:type="dxa"/>
          </w:tcPr>
          <w:p w14:paraId="0EEA15B6" w14:textId="15EC48D0"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</w:t>
            </w:r>
            <w:r w:rsidR="004839A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</w:t>
            </w: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менование практики</w:t>
            </w:r>
          </w:p>
        </w:tc>
        <w:tc>
          <w:tcPr>
            <w:tcW w:w="2889" w:type="dxa"/>
          </w:tcPr>
          <w:p w14:paraId="454F8D55" w14:textId="77777777"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Наименование субъекта РФ (разработчика практики)</w:t>
            </w:r>
          </w:p>
        </w:tc>
        <w:tc>
          <w:tcPr>
            <w:tcW w:w="1788" w:type="dxa"/>
          </w:tcPr>
          <w:p w14:paraId="17EDC1C9" w14:textId="77777777"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2552" w:type="dxa"/>
          </w:tcPr>
          <w:p w14:paraId="172FEF93" w14:textId="77777777" w:rsidR="00052FFD" w:rsidRPr="00A178FE" w:rsidRDefault="00A178FE" w:rsidP="00A178F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Этап внедрения практики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в муниципальном образовании </w:t>
            </w:r>
          </w:p>
        </w:tc>
        <w:tc>
          <w:tcPr>
            <w:tcW w:w="2941" w:type="dxa"/>
          </w:tcPr>
          <w:p w14:paraId="25068CAE" w14:textId="77777777" w:rsidR="00052FFD" w:rsidRPr="00A178FE" w:rsidRDefault="00A178FE" w:rsidP="00A178F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Перечень достигнутых (или планируемых) результатов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по итогам внедрения практики </w:t>
            </w:r>
            <w:r w:rsidR="00BC290B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*</w:t>
            </w:r>
          </w:p>
        </w:tc>
      </w:tr>
      <w:tr w:rsidR="00052FFD" w14:paraId="4E9C8A2E" w14:textId="77777777" w:rsidTr="00A178FE">
        <w:tc>
          <w:tcPr>
            <w:tcW w:w="704" w:type="dxa"/>
          </w:tcPr>
          <w:p w14:paraId="1A317149" w14:textId="24B20A69" w:rsidR="00052FFD" w:rsidRDefault="004839AA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14:paraId="75D3C5BF" w14:textId="69A512CE" w:rsidR="00052FFD" w:rsidRDefault="004839AA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Психологические тренинги с #молодежью Белореченского района</w:t>
            </w:r>
          </w:p>
        </w:tc>
        <w:tc>
          <w:tcPr>
            <w:tcW w:w="2889" w:type="dxa"/>
          </w:tcPr>
          <w:p w14:paraId="5856347C" w14:textId="17318113" w:rsidR="00052FFD" w:rsidRDefault="004839AA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Краснодарский край</w:t>
            </w:r>
          </w:p>
        </w:tc>
        <w:tc>
          <w:tcPr>
            <w:tcW w:w="1788" w:type="dxa"/>
          </w:tcPr>
          <w:p w14:paraId="7E285BE0" w14:textId="6131846D" w:rsidR="00052FFD" w:rsidRDefault="004839AA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</w:t>
            </w:r>
          </w:p>
        </w:tc>
        <w:tc>
          <w:tcPr>
            <w:tcW w:w="2552" w:type="dxa"/>
          </w:tcPr>
          <w:p w14:paraId="6D59909D" w14:textId="43B23139" w:rsidR="00052FFD" w:rsidRDefault="004839AA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реализована в 2022 году</w:t>
            </w:r>
          </w:p>
        </w:tc>
        <w:tc>
          <w:tcPr>
            <w:tcW w:w="2941" w:type="dxa"/>
          </w:tcPr>
          <w:p w14:paraId="44BC181C" w14:textId="77777777" w:rsidR="004839AA" w:rsidRPr="004839AA" w:rsidRDefault="004839AA" w:rsidP="004839A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48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группа от 14-17 лет (8-11 класс, студентами) с охватом 1200 человек молодежи</w:t>
            </w:r>
          </w:p>
          <w:p w14:paraId="7EF5BA1E" w14:textId="77777777" w:rsidR="004839AA" w:rsidRPr="004839AA" w:rsidRDefault="004839AA" w:rsidP="004839AA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9638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9AA">
              <w:rPr>
                <w:rFonts w:ascii="Times New Roman" w:hAnsi="Times New Roman" w:cs="Times New Roman"/>
                <w:sz w:val="24"/>
                <w:szCs w:val="24"/>
              </w:rPr>
              <w:t>получение опыта осознанного переживания, самопознания и самовыражения;</w:t>
            </w:r>
          </w:p>
          <w:p w14:paraId="33F209D5" w14:textId="77777777" w:rsidR="004839AA" w:rsidRPr="004839AA" w:rsidRDefault="004839AA" w:rsidP="004839AA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9638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39AA">
              <w:rPr>
                <w:rFonts w:ascii="Times New Roman" w:hAnsi="Times New Roman" w:cs="Times New Roman"/>
                <w:sz w:val="24"/>
                <w:szCs w:val="24"/>
              </w:rPr>
              <w:t>осознавание ресурсов возможностей;</w:t>
            </w:r>
          </w:p>
          <w:p w14:paraId="677010A9" w14:textId="77777777" w:rsidR="004839AA" w:rsidRPr="004839AA" w:rsidRDefault="004839AA" w:rsidP="004839AA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9638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39AA">
              <w:rPr>
                <w:rFonts w:ascii="Times New Roman" w:hAnsi="Times New Roman" w:cs="Times New Roman"/>
                <w:sz w:val="24"/>
                <w:szCs w:val="24"/>
              </w:rPr>
              <w:t>овладение способами разрешения конфликтов, проблем</w:t>
            </w:r>
          </w:p>
          <w:p w14:paraId="513C0CE5" w14:textId="77777777" w:rsidR="004839AA" w:rsidRPr="004839AA" w:rsidRDefault="004839AA" w:rsidP="004839AA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9638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39AA">
              <w:rPr>
                <w:rFonts w:ascii="Times New Roman" w:hAnsi="Times New Roman" w:cs="Times New Roman"/>
                <w:sz w:val="24"/>
                <w:szCs w:val="24"/>
              </w:rPr>
              <w:t>повышение уровня психологической компетенции;</w:t>
            </w:r>
          </w:p>
          <w:p w14:paraId="07C77D72" w14:textId="77777777" w:rsidR="004839AA" w:rsidRPr="004839AA" w:rsidRDefault="004839AA" w:rsidP="004839AA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9638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39AA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смелости к изменениям; </w:t>
            </w:r>
            <w:r w:rsidRPr="00483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гибкости в поведении;</w:t>
            </w:r>
          </w:p>
          <w:p w14:paraId="0B242023" w14:textId="77777777" w:rsidR="004839AA" w:rsidRPr="004839AA" w:rsidRDefault="004839AA" w:rsidP="004839AA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9638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39AA">
              <w:rPr>
                <w:rFonts w:ascii="Times New Roman" w:hAnsi="Times New Roman" w:cs="Times New Roman"/>
                <w:sz w:val="24"/>
                <w:szCs w:val="24"/>
              </w:rPr>
              <w:t>рост аутентичности (умения быть собой);</w:t>
            </w:r>
          </w:p>
          <w:p w14:paraId="200DDB23" w14:textId="03F18827" w:rsidR="00052FFD" w:rsidRDefault="004839AA" w:rsidP="004839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9AA">
              <w:rPr>
                <w:rFonts w:ascii="Times New Roman" w:hAnsi="Times New Roman" w:cs="Times New Roman"/>
                <w:sz w:val="24"/>
                <w:szCs w:val="24"/>
              </w:rPr>
              <w:t>пересмотр установок и мировоззренческих позиций.</w:t>
            </w:r>
          </w:p>
        </w:tc>
      </w:tr>
    </w:tbl>
    <w:p w14:paraId="656A4792" w14:textId="77777777" w:rsidR="007E5E0F" w:rsidRDefault="00B71A30" w:rsidP="00052F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7269BC0D" wp14:editId="5D60387B">
                <wp:simplePos x="0" y="0"/>
                <wp:positionH relativeFrom="page">
                  <wp:posOffset>10057765</wp:posOffset>
                </wp:positionH>
                <wp:positionV relativeFrom="margin">
                  <wp:align>center</wp:align>
                </wp:positionV>
                <wp:extent cx="542925" cy="895350"/>
                <wp:effectExtent l="0" t="0" r="952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696D79" w14:textId="77777777" w:rsidR="00E51891" w:rsidRPr="00065CBA" w:rsidRDefault="00E51891" w:rsidP="00B71A30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69BC0D" id="Прямоугольник 1" o:spid="_x0000_s1027" style="position:absolute;margin-left:791.95pt;margin-top:0;width:42.75pt;height:70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" o:allowincell="f" stroked="f">
                <v:textbox style="layout-flow:vertical">
                  <w:txbxContent>
                    <w:p w14:paraId="12696D79" w14:textId="77777777" w:rsidR="00E51891" w:rsidRPr="00065CBA" w:rsidRDefault="00E51891" w:rsidP="00B71A30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margin"/>
              </v:rect>
            </w:pict>
          </mc:Fallback>
        </mc:AlternateContent>
      </w:r>
    </w:p>
    <w:p w14:paraId="39488E0C" w14:textId="77777777" w:rsidR="00CE52B5" w:rsidRPr="00C75841" w:rsidRDefault="001B3143" w:rsidP="00CE52B5">
      <w:pPr>
        <w:tabs>
          <w:tab w:val="left" w:pos="4251"/>
        </w:tabs>
        <w:spacing w:after="0"/>
        <w:jc w:val="center"/>
      </w:pPr>
      <w:r w:rsidRPr="00C758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63A6F7" wp14:editId="3D093B3B">
                <wp:simplePos x="0" y="0"/>
                <wp:positionH relativeFrom="column">
                  <wp:posOffset>9404985</wp:posOffset>
                </wp:positionH>
                <wp:positionV relativeFrom="paragraph">
                  <wp:posOffset>394970</wp:posOffset>
                </wp:positionV>
                <wp:extent cx="419100" cy="733425"/>
                <wp:effectExtent l="0" t="0" r="0" b="952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E381DA" w14:textId="77777777" w:rsidR="00E51891" w:rsidRDefault="00E518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63A6F7" id="Надпись 4" o:spid="_x0000_s1028" type="#_x0000_t202" style="position:absolute;left:0;text-align:left;margin-left:740.55pt;margin-top:31.1pt;width:33pt;height:5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" fillcolor="white [3201]" stroked="f" strokeweight=".5pt">
                <v:textbox>
                  <w:txbxContent>
                    <w:p w14:paraId="26E381DA" w14:textId="77777777" w:rsidR="00E51891" w:rsidRDefault="00E51891"/>
                  </w:txbxContent>
                </v:textbox>
              </v:shape>
            </w:pict>
          </mc:Fallback>
        </mc:AlternateContent>
      </w:r>
    </w:p>
    <w:p w14:paraId="2F7E2C51" w14:textId="77777777" w:rsidR="00C81FCF" w:rsidRDefault="00C81FCF" w:rsidP="00436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76DD9E" w14:textId="77777777" w:rsidR="00C81FCF" w:rsidRPr="00B860E9" w:rsidRDefault="00BC290B" w:rsidP="00BC290B">
      <w:pPr>
        <w:pStyle w:val="a5"/>
        <w:spacing w:after="0" w:line="240" w:lineRule="auto"/>
        <w:rPr>
          <w:rFonts w:ascii="Times New Roman" w:hAnsi="Times New Roman" w:cs="Times New Roman"/>
          <w:szCs w:val="28"/>
        </w:rPr>
      </w:pPr>
      <w:r w:rsidRPr="00B860E9">
        <w:rPr>
          <w:rFonts w:ascii="Times New Roman" w:hAnsi="Times New Roman" w:cs="Times New Roman"/>
          <w:szCs w:val="28"/>
        </w:rPr>
        <w:t>* Результаты указываются в измеримых количественных или качественных показа</w:t>
      </w:r>
      <w:r w:rsidR="00704593" w:rsidRPr="00B860E9">
        <w:rPr>
          <w:rFonts w:ascii="Times New Roman" w:hAnsi="Times New Roman" w:cs="Times New Roman"/>
          <w:szCs w:val="28"/>
        </w:rPr>
        <w:t>телях</w:t>
      </w:r>
    </w:p>
    <w:p w14:paraId="6920C718" w14:textId="77777777" w:rsidR="006B76CF" w:rsidRDefault="006B76CF" w:rsidP="00436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76CF" w:rsidSect="003C5427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259A7" w14:textId="77777777" w:rsidR="00C25660" w:rsidRDefault="00C25660">
      <w:pPr>
        <w:spacing w:after="0" w:line="240" w:lineRule="auto"/>
      </w:pPr>
      <w:r>
        <w:separator/>
      </w:r>
    </w:p>
  </w:endnote>
  <w:endnote w:type="continuationSeparator" w:id="0">
    <w:p w14:paraId="31025724" w14:textId="77777777" w:rsidR="00C25660" w:rsidRDefault="00C25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7BEC6" w14:textId="77777777" w:rsidR="00C25660" w:rsidRDefault="00C25660">
      <w:pPr>
        <w:spacing w:after="0" w:line="240" w:lineRule="auto"/>
      </w:pPr>
      <w:r>
        <w:separator/>
      </w:r>
    </w:p>
  </w:footnote>
  <w:footnote w:type="continuationSeparator" w:id="0">
    <w:p w14:paraId="6A5C3079" w14:textId="77777777" w:rsidR="00C25660" w:rsidRDefault="00C25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B8A87" w14:textId="77777777" w:rsidR="00E51891" w:rsidRPr="00291963" w:rsidRDefault="00E51891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22CB2D0" wp14:editId="47D49CE5">
              <wp:simplePos x="0" y="0"/>
              <wp:positionH relativeFrom="rightMargin">
                <wp:posOffset>-240030</wp:posOffset>
              </wp:positionH>
              <wp:positionV relativeFrom="page">
                <wp:posOffset>3322955</wp:posOffset>
              </wp:positionV>
              <wp:extent cx="762000" cy="89535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4"/>
                            </w:rPr>
                            <w:id w:val="-1497182228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17418A76" w14:textId="77777777" w:rsidR="00E51891" w:rsidRPr="0024712E" w:rsidRDefault="00E51891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4"/>
                                </w:rPr>
                              </w:pPr>
                              <w:r w:rsidRPr="0024712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4"/>
                                </w:rPr>
                                <w:fldChar w:fldCharType="begin"/>
                              </w:r>
                              <w:r w:rsidRPr="0024712E">
                                <w:rPr>
                                  <w:rFonts w:ascii="Times New Roman" w:hAnsi="Times New Roman" w:cs="Times New Roman"/>
                                  <w:sz w:val="28"/>
                                  <w:szCs w:val="24"/>
                                </w:rPr>
                                <w:instrText>PAGE  \* MERGEFORMAT</w:instrText>
                              </w:r>
                              <w:r w:rsidRPr="0024712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4"/>
                                </w:rPr>
                                <w:fldChar w:fldCharType="separate"/>
                              </w:r>
                              <w:r w:rsidR="004839AA" w:rsidRPr="004839AA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4"/>
                                </w:rPr>
                                <w:t>2</w:t>
                              </w:r>
                              <w:r w:rsidRPr="0024712E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22CB2D0" id="Прямоугольник 3" o:spid="_x0000_s1029" style="position:absolute;left:0;text-align:left;margin-left:-18.9pt;margin-top:261.65pt;width:60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u0t6wEAAL8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id w:val="-1497182228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17418A76" w14:textId="77777777" w:rsidR="00E51891" w:rsidRPr="0024712E" w:rsidRDefault="00E51891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4"/>
                          </w:rPr>
                        </w:pPr>
                        <w:r w:rsidRPr="0024712E">
                          <w:rPr>
                            <w:rFonts w:ascii="Times New Roman" w:eastAsiaTheme="minorEastAsia" w:hAnsi="Times New Roman" w:cs="Times New Roman"/>
                            <w:sz w:val="28"/>
                            <w:szCs w:val="24"/>
                          </w:rPr>
                          <w:fldChar w:fldCharType="begin"/>
                        </w:r>
                        <w:r w:rsidRPr="0024712E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instrText>PAGE  \* MERGEFORMAT</w:instrText>
                        </w:r>
                        <w:r w:rsidRPr="0024712E">
                          <w:rPr>
                            <w:rFonts w:ascii="Times New Roman" w:eastAsiaTheme="minorEastAsia" w:hAnsi="Times New Roman" w:cs="Times New Roman"/>
                            <w:sz w:val="28"/>
                            <w:szCs w:val="24"/>
                          </w:rPr>
                          <w:fldChar w:fldCharType="separate"/>
                        </w:r>
                        <w:r w:rsidR="004839AA" w:rsidRPr="004839AA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4"/>
                          </w:rPr>
                          <w:t>2</w:t>
                        </w:r>
                        <w:r w:rsidRPr="0024712E">
                          <w:rPr>
                            <w:rFonts w:ascii="Times New Roman" w:eastAsiaTheme="majorEastAsia" w:hAnsi="Times New Roman" w:cs="Times New Roman"/>
                            <w:sz w:val="28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EBBAA" w14:textId="77777777" w:rsidR="00E51891" w:rsidRDefault="00000000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Content>
        <w:r w:rsidR="00E51891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4293D409" wp14:editId="3C3A24C0">
                  <wp:simplePos x="0" y="0"/>
                  <wp:positionH relativeFrom="rightMargin">
                    <wp:posOffset>-192405</wp:posOffset>
                  </wp:positionH>
                  <wp:positionV relativeFrom="page">
                    <wp:posOffset>3265805</wp:posOffset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ADAE25" w14:textId="77777777" w:rsidR="00E51891" w:rsidRPr="00065CBA" w:rsidRDefault="00E51891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293D409" id="Прямоугольник 2" o:spid="_x0000_s1030" style="position:absolute;margin-left:-15.15pt;margin-top:257.15pt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kPO7gEAAMY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" o:allowincell="f" stroked="f">
                  <v:textbox style="layout-flow:vertical">
                    <w:txbxContent>
                      <w:p w14:paraId="13ADAE25" w14:textId="77777777" w:rsidR="00E51891" w:rsidRPr="00065CBA" w:rsidRDefault="00E51891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E5189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 w15:restartNumberingAfterBreak="0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 w15:restartNumberingAfterBreak="0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 w15:restartNumberingAfterBreak="0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E14091C"/>
    <w:multiLevelType w:val="hybridMultilevel"/>
    <w:tmpl w:val="3E709FA6"/>
    <w:lvl w:ilvl="0" w:tplc="0DDE38B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A318B"/>
    <w:multiLevelType w:val="hybridMultilevel"/>
    <w:tmpl w:val="3D66D64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614947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265087">
    <w:abstractNumId w:val="1"/>
  </w:num>
  <w:num w:numId="3" w16cid:durableId="763065962">
    <w:abstractNumId w:val="5"/>
  </w:num>
  <w:num w:numId="4" w16cid:durableId="1138305102">
    <w:abstractNumId w:val="3"/>
  </w:num>
  <w:num w:numId="5" w16cid:durableId="571963693">
    <w:abstractNumId w:val="6"/>
  </w:num>
  <w:num w:numId="6" w16cid:durableId="733284311">
    <w:abstractNumId w:val="2"/>
  </w:num>
  <w:num w:numId="7" w16cid:durableId="1508015719">
    <w:abstractNumId w:val="4"/>
  </w:num>
  <w:num w:numId="8" w16cid:durableId="1478841291">
    <w:abstractNumId w:val="7"/>
  </w:num>
  <w:num w:numId="9" w16cid:durableId="8061650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0796"/>
    <w:rsid w:val="00001419"/>
    <w:rsid w:val="000246AA"/>
    <w:rsid w:val="0002744B"/>
    <w:rsid w:val="00051008"/>
    <w:rsid w:val="00052FFD"/>
    <w:rsid w:val="00065CBA"/>
    <w:rsid w:val="00071C5A"/>
    <w:rsid w:val="00081532"/>
    <w:rsid w:val="000939D4"/>
    <w:rsid w:val="000B08C4"/>
    <w:rsid w:val="000B55B8"/>
    <w:rsid w:val="000C0DF7"/>
    <w:rsid w:val="000C2735"/>
    <w:rsid w:val="001255E2"/>
    <w:rsid w:val="001A0796"/>
    <w:rsid w:val="001A4E66"/>
    <w:rsid w:val="001B04C0"/>
    <w:rsid w:val="001B3143"/>
    <w:rsid w:val="001C5A7D"/>
    <w:rsid w:val="001C6E64"/>
    <w:rsid w:val="00206965"/>
    <w:rsid w:val="002152F5"/>
    <w:rsid w:val="002159C0"/>
    <w:rsid w:val="0022392E"/>
    <w:rsid w:val="00225C8D"/>
    <w:rsid w:val="002267C9"/>
    <w:rsid w:val="0024712E"/>
    <w:rsid w:val="00251791"/>
    <w:rsid w:val="00271554"/>
    <w:rsid w:val="00276AFE"/>
    <w:rsid w:val="00286CF5"/>
    <w:rsid w:val="0029750A"/>
    <w:rsid w:val="00297867"/>
    <w:rsid w:val="002D269F"/>
    <w:rsid w:val="002F69E1"/>
    <w:rsid w:val="00306C99"/>
    <w:rsid w:val="003263BA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839A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7B59"/>
    <w:rsid w:val="00593729"/>
    <w:rsid w:val="00595A4C"/>
    <w:rsid w:val="005A2161"/>
    <w:rsid w:val="005C4E5F"/>
    <w:rsid w:val="005F286C"/>
    <w:rsid w:val="005F71E3"/>
    <w:rsid w:val="00612397"/>
    <w:rsid w:val="00626440"/>
    <w:rsid w:val="0066204D"/>
    <w:rsid w:val="00671109"/>
    <w:rsid w:val="006854F8"/>
    <w:rsid w:val="006952EC"/>
    <w:rsid w:val="006A3C4D"/>
    <w:rsid w:val="006B7575"/>
    <w:rsid w:val="006B76CF"/>
    <w:rsid w:val="006D02DE"/>
    <w:rsid w:val="00704593"/>
    <w:rsid w:val="0071145D"/>
    <w:rsid w:val="00770A49"/>
    <w:rsid w:val="00776D62"/>
    <w:rsid w:val="0079054F"/>
    <w:rsid w:val="007923BC"/>
    <w:rsid w:val="00793926"/>
    <w:rsid w:val="00797D53"/>
    <w:rsid w:val="007D7A27"/>
    <w:rsid w:val="007E0239"/>
    <w:rsid w:val="007E5E0F"/>
    <w:rsid w:val="0080287E"/>
    <w:rsid w:val="00850274"/>
    <w:rsid w:val="00850E88"/>
    <w:rsid w:val="00853A29"/>
    <w:rsid w:val="00862FB1"/>
    <w:rsid w:val="00867673"/>
    <w:rsid w:val="00873F66"/>
    <w:rsid w:val="0088693B"/>
    <w:rsid w:val="00896FFF"/>
    <w:rsid w:val="00897642"/>
    <w:rsid w:val="008C0B5D"/>
    <w:rsid w:val="008C3BD7"/>
    <w:rsid w:val="008D6E74"/>
    <w:rsid w:val="008F60D9"/>
    <w:rsid w:val="009156D4"/>
    <w:rsid w:val="009255A6"/>
    <w:rsid w:val="0097600E"/>
    <w:rsid w:val="009C4958"/>
    <w:rsid w:val="00A04051"/>
    <w:rsid w:val="00A178FE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B030F7"/>
    <w:rsid w:val="00B27D3D"/>
    <w:rsid w:val="00B43AF3"/>
    <w:rsid w:val="00B44B68"/>
    <w:rsid w:val="00B71A30"/>
    <w:rsid w:val="00B860E9"/>
    <w:rsid w:val="00BA288E"/>
    <w:rsid w:val="00BC026B"/>
    <w:rsid w:val="00BC290B"/>
    <w:rsid w:val="00BF37F8"/>
    <w:rsid w:val="00C01849"/>
    <w:rsid w:val="00C12CB6"/>
    <w:rsid w:val="00C25660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391E"/>
    <w:rsid w:val="00CE393A"/>
    <w:rsid w:val="00CE52B5"/>
    <w:rsid w:val="00D13E2A"/>
    <w:rsid w:val="00D37668"/>
    <w:rsid w:val="00D50819"/>
    <w:rsid w:val="00D50C85"/>
    <w:rsid w:val="00D631C0"/>
    <w:rsid w:val="00D802F0"/>
    <w:rsid w:val="00DA5CAD"/>
    <w:rsid w:val="00DC4CF0"/>
    <w:rsid w:val="00DD495D"/>
    <w:rsid w:val="00DE6F6A"/>
    <w:rsid w:val="00E066BA"/>
    <w:rsid w:val="00E1208A"/>
    <w:rsid w:val="00E40C71"/>
    <w:rsid w:val="00E4358A"/>
    <w:rsid w:val="00E444EA"/>
    <w:rsid w:val="00E51891"/>
    <w:rsid w:val="00E66DA0"/>
    <w:rsid w:val="00E723A3"/>
    <w:rsid w:val="00E76C77"/>
    <w:rsid w:val="00E8400A"/>
    <w:rsid w:val="00E90A01"/>
    <w:rsid w:val="00E926F8"/>
    <w:rsid w:val="00E97D71"/>
    <w:rsid w:val="00EA1152"/>
    <w:rsid w:val="00EA20D6"/>
    <w:rsid w:val="00EA6DA7"/>
    <w:rsid w:val="00EC34BC"/>
    <w:rsid w:val="00EC4330"/>
    <w:rsid w:val="00EC76C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B5AD2"/>
    <w:rsid w:val="00FD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7430D"/>
  <w15:docId w15:val="{EA69274B-60AD-46B0-B8B3-E5FACD6F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A605E-BDDD-4986-B692-0A100BEA4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Панченко</dc:creator>
  <cp:keywords/>
  <dc:description/>
  <cp:lastModifiedBy>lobanova</cp:lastModifiedBy>
  <cp:revision>4</cp:revision>
  <cp:lastPrinted>2020-12-17T12:58:00Z</cp:lastPrinted>
  <dcterms:created xsi:type="dcterms:W3CDTF">2023-01-30T12:17:00Z</dcterms:created>
  <dcterms:modified xsi:type="dcterms:W3CDTF">2023-02-10T11:42:00Z</dcterms:modified>
</cp:coreProperties>
</file>